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517C" w14:textId="78358165" w:rsidR="00514F7E" w:rsidRDefault="00514F7E" w:rsidP="007B7E7E">
      <w:r>
        <w:tab/>
      </w:r>
      <w:r>
        <w:tab/>
      </w:r>
      <w:r>
        <w:tab/>
      </w:r>
      <w:r>
        <w:tab/>
      </w:r>
      <w:r>
        <w:tab/>
      </w:r>
      <w:r>
        <w:tab/>
      </w:r>
      <w:r>
        <w:tab/>
      </w:r>
      <w:r>
        <w:tab/>
      </w:r>
      <w:r>
        <w:tab/>
      </w:r>
      <w:r>
        <w:tab/>
      </w:r>
    </w:p>
    <w:p w14:paraId="10843BE3" w14:textId="77777777" w:rsidR="00CA40AE" w:rsidRDefault="00CA40AE" w:rsidP="007B7E7E"/>
    <w:p w14:paraId="5A7BB3C1" w14:textId="77777777" w:rsidR="00E32788" w:rsidRPr="00E32788" w:rsidRDefault="00E32788" w:rsidP="00E32788">
      <w:pPr>
        <w:spacing w:line="276" w:lineRule="auto"/>
        <w:jc w:val="center"/>
        <w:rPr>
          <w:b/>
          <w:bCs/>
          <w:sz w:val="28"/>
          <w:szCs w:val="28"/>
          <w:u w:val="single"/>
        </w:rPr>
      </w:pPr>
      <w:r w:rsidRPr="00E32788">
        <w:rPr>
          <w:b/>
          <w:bCs/>
          <w:sz w:val="28"/>
          <w:szCs w:val="28"/>
          <w:u w:val="single"/>
        </w:rPr>
        <w:t>Job Description: Inclusion Assistant (SEN Support)</w:t>
      </w:r>
    </w:p>
    <w:p w14:paraId="56ABE7A0" w14:textId="77777777" w:rsidR="00E32788" w:rsidRDefault="00E32788" w:rsidP="00E32788">
      <w:pPr>
        <w:spacing w:line="276" w:lineRule="auto"/>
      </w:pPr>
    </w:p>
    <w:p w14:paraId="1BE1D046" w14:textId="7FEAB8AB" w:rsidR="00E32788" w:rsidRDefault="00E32788" w:rsidP="00E32788">
      <w:pPr>
        <w:spacing w:line="276" w:lineRule="auto"/>
      </w:pPr>
      <w:r>
        <w:t>**Salary:</w:t>
      </w:r>
      <w:r>
        <w:tab/>
      </w:r>
      <w:r>
        <w:tab/>
        <w:t xml:space="preserve"> Points 3-6</w:t>
      </w:r>
    </w:p>
    <w:p w14:paraId="40FFDD87" w14:textId="501D27B8" w:rsidR="00E32788" w:rsidRDefault="00E32788" w:rsidP="00E32788">
      <w:pPr>
        <w:spacing w:line="276" w:lineRule="auto"/>
      </w:pPr>
      <w:r>
        <w:t>**Contract Type:</w:t>
      </w:r>
      <w:r>
        <w:tab/>
        <w:t xml:space="preserve"> </w:t>
      </w:r>
      <w:r w:rsidR="00AE6FA0">
        <w:t>All day 8.30 – 3.25 (1 hour lunch)</w:t>
      </w:r>
    </w:p>
    <w:p w14:paraId="32E2648D" w14:textId="2053C155" w:rsidR="00E32788" w:rsidRDefault="00E32788" w:rsidP="00E32788">
      <w:pPr>
        <w:spacing w:line="276" w:lineRule="auto"/>
      </w:pPr>
      <w:r>
        <w:t>**Location:</w:t>
      </w:r>
      <w:r>
        <w:tab/>
      </w:r>
      <w:r>
        <w:tab/>
        <w:t xml:space="preserve"> St Helen’s Catholic Primary School </w:t>
      </w:r>
    </w:p>
    <w:p w14:paraId="32384D44" w14:textId="3A5A04A6" w:rsidR="00E32788" w:rsidRDefault="00E32788" w:rsidP="00E32788">
      <w:pPr>
        <w:spacing w:line="276" w:lineRule="auto"/>
      </w:pPr>
      <w:r>
        <w:t>**Reports to:</w:t>
      </w:r>
      <w:r>
        <w:tab/>
      </w:r>
      <w:r>
        <w:tab/>
        <w:t xml:space="preserve"> SENCO </w:t>
      </w:r>
    </w:p>
    <w:p w14:paraId="34F8ED97" w14:textId="77777777" w:rsidR="00E32788" w:rsidRDefault="00E32788" w:rsidP="00E32788">
      <w:pPr>
        <w:spacing w:line="276" w:lineRule="auto"/>
      </w:pPr>
    </w:p>
    <w:p w14:paraId="4CBF830F" w14:textId="77777777" w:rsidR="00E32788" w:rsidRDefault="00E32788" w:rsidP="00E32788">
      <w:pPr>
        <w:spacing w:line="276" w:lineRule="auto"/>
        <w:rPr>
          <w:b/>
          <w:bCs/>
        </w:rPr>
      </w:pPr>
      <w:r>
        <w:rPr>
          <w:b/>
          <w:bCs/>
        </w:rPr>
        <w:t>Job Purpose:</w:t>
      </w:r>
    </w:p>
    <w:p w14:paraId="6A13C20B" w14:textId="77777777" w:rsidR="00E32788" w:rsidRDefault="00E32788" w:rsidP="00E32788">
      <w:pPr>
        <w:spacing w:line="276" w:lineRule="auto"/>
      </w:pPr>
      <w:r>
        <w:t>To support the educational, social, and emotional development of pupils with special educational needs and/or disabilities (SEND), aged 5–11. The Inclusion Assistant will work under the guidance of teaching staff and the SENCO to ensure that all children are fully included in the life of the school and have equitable access to learning opportunities.</w:t>
      </w:r>
    </w:p>
    <w:p w14:paraId="130819E8" w14:textId="77777777" w:rsidR="00E32788" w:rsidRDefault="00E32788" w:rsidP="00E32788">
      <w:pPr>
        <w:spacing w:line="276" w:lineRule="auto"/>
      </w:pPr>
    </w:p>
    <w:p w14:paraId="38D6A110" w14:textId="77777777" w:rsidR="00E32788" w:rsidRDefault="00E32788" w:rsidP="00E32788">
      <w:pPr>
        <w:spacing w:line="276" w:lineRule="auto"/>
      </w:pPr>
      <w:r>
        <w:t>Key Responsibilities:</w:t>
      </w:r>
    </w:p>
    <w:p w14:paraId="1CEDBD1B" w14:textId="77777777" w:rsidR="00E32788" w:rsidRDefault="00E32788" w:rsidP="00E32788">
      <w:pPr>
        <w:pStyle w:val="ListParagraph"/>
        <w:numPr>
          <w:ilvl w:val="0"/>
          <w:numId w:val="8"/>
        </w:numPr>
        <w:spacing w:line="276" w:lineRule="auto"/>
        <w:ind w:left="567" w:hanging="207"/>
      </w:pPr>
      <w:r>
        <w:t>Provide tailored support to pupils with a range of additional needs, including learning difficulties, autism spectrum conditions, speech and language delays, and social/emotional challenges.</w:t>
      </w:r>
    </w:p>
    <w:p w14:paraId="677C6390" w14:textId="77777777" w:rsidR="00E32788" w:rsidRDefault="00E32788" w:rsidP="00E32788">
      <w:pPr>
        <w:pStyle w:val="ListParagraph"/>
        <w:numPr>
          <w:ilvl w:val="0"/>
          <w:numId w:val="8"/>
        </w:numPr>
        <w:spacing w:line="276" w:lineRule="auto"/>
        <w:ind w:left="567" w:hanging="207"/>
      </w:pPr>
      <w:r>
        <w:t>Work one-to-one or with small groups of pupils to help them access a personalised curriculum and achieve individual learning targets, with the goal of integrating them back into the classroom as much as possible</w:t>
      </w:r>
    </w:p>
    <w:p w14:paraId="2A047257" w14:textId="77777777" w:rsidR="00E32788" w:rsidRDefault="00E32788" w:rsidP="00E32788">
      <w:pPr>
        <w:pStyle w:val="ListParagraph"/>
        <w:numPr>
          <w:ilvl w:val="0"/>
          <w:numId w:val="8"/>
        </w:numPr>
        <w:spacing w:line="276" w:lineRule="auto"/>
        <w:ind w:left="567" w:hanging="207"/>
      </w:pPr>
      <w:r>
        <w:t>Support children with personal care needs where necessary, promoting independence and dignity.</w:t>
      </w:r>
    </w:p>
    <w:p w14:paraId="07A34415" w14:textId="77777777" w:rsidR="00E32788" w:rsidRDefault="00E32788" w:rsidP="00E32788">
      <w:pPr>
        <w:pStyle w:val="ListParagraph"/>
        <w:numPr>
          <w:ilvl w:val="0"/>
          <w:numId w:val="8"/>
        </w:numPr>
        <w:spacing w:line="276" w:lineRule="auto"/>
        <w:ind w:left="567" w:hanging="207"/>
      </w:pPr>
      <w:r>
        <w:t>Help implement and review personalised support plans (</w:t>
      </w:r>
      <w:proofErr w:type="gramStart"/>
      <w:r>
        <w:t>e.g.</w:t>
      </w:r>
      <w:proofErr w:type="gramEnd"/>
      <w:r>
        <w:t xml:space="preserve"> EHCPs).</w:t>
      </w:r>
    </w:p>
    <w:p w14:paraId="1D779041" w14:textId="77777777" w:rsidR="00E32788" w:rsidRDefault="00E32788" w:rsidP="00E32788">
      <w:pPr>
        <w:pStyle w:val="ListParagraph"/>
        <w:numPr>
          <w:ilvl w:val="0"/>
          <w:numId w:val="8"/>
        </w:numPr>
        <w:spacing w:line="276" w:lineRule="auto"/>
        <w:ind w:left="567" w:hanging="207"/>
      </w:pPr>
      <w:r>
        <w:t>Assist learning and teaching staff in creating an inclusive learning environment, adapting resources and strategies as needed.</w:t>
      </w:r>
    </w:p>
    <w:p w14:paraId="0EE5D10D" w14:textId="77777777" w:rsidR="00E32788" w:rsidRDefault="00E32788" w:rsidP="00E32788">
      <w:pPr>
        <w:pStyle w:val="ListParagraph"/>
        <w:numPr>
          <w:ilvl w:val="0"/>
          <w:numId w:val="8"/>
        </w:numPr>
        <w:spacing w:line="276" w:lineRule="auto"/>
        <w:ind w:left="567" w:hanging="207"/>
      </w:pPr>
      <w:r>
        <w:t>Promote strong emotional regulation, social interaction, and emotional well-being.</w:t>
      </w:r>
    </w:p>
    <w:p w14:paraId="2191A57C" w14:textId="77777777" w:rsidR="00E32788" w:rsidRDefault="00E32788" w:rsidP="00E32788">
      <w:pPr>
        <w:pStyle w:val="ListParagraph"/>
        <w:numPr>
          <w:ilvl w:val="0"/>
          <w:numId w:val="8"/>
        </w:numPr>
        <w:spacing w:line="276" w:lineRule="auto"/>
        <w:ind w:left="567" w:hanging="207"/>
      </w:pPr>
      <w:r>
        <w:t>Foster good relationships with pupils, parents/carers, and external professionals.</w:t>
      </w:r>
    </w:p>
    <w:p w14:paraId="6B863DA4" w14:textId="77777777" w:rsidR="00E32788" w:rsidRDefault="00E32788" w:rsidP="00E32788">
      <w:pPr>
        <w:pStyle w:val="ListParagraph"/>
        <w:numPr>
          <w:ilvl w:val="0"/>
          <w:numId w:val="8"/>
        </w:numPr>
        <w:spacing w:line="276" w:lineRule="auto"/>
        <w:ind w:left="567" w:hanging="207"/>
      </w:pPr>
      <w:r>
        <w:t>Observe and record pupils’ progress, feeding back to teachers and SENCOs to inform planning and reviews.</w:t>
      </w:r>
    </w:p>
    <w:p w14:paraId="17F7B43E" w14:textId="77777777" w:rsidR="00E32788" w:rsidRDefault="00E32788" w:rsidP="00E32788">
      <w:pPr>
        <w:pStyle w:val="ListParagraph"/>
        <w:numPr>
          <w:ilvl w:val="0"/>
          <w:numId w:val="8"/>
        </w:numPr>
        <w:spacing w:line="276" w:lineRule="auto"/>
        <w:ind w:left="567" w:hanging="207"/>
      </w:pPr>
      <w:r>
        <w:t>Support pupils during transitions, including between activities, settings, or year groups.</w:t>
      </w:r>
    </w:p>
    <w:p w14:paraId="14CA6526" w14:textId="77777777" w:rsidR="00E32788" w:rsidRDefault="00E32788" w:rsidP="00E32788">
      <w:pPr>
        <w:pStyle w:val="ListParagraph"/>
        <w:numPr>
          <w:ilvl w:val="0"/>
          <w:numId w:val="8"/>
        </w:numPr>
        <w:spacing w:line="276" w:lineRule="auto"/>
        <w:ind w:left="567" w:hanging="207"/>
      </w:pPr>
      <w:r>
        <w:t>Encourage pupil voice and participation in their learning journey.</w:t>
      </w:r>
    </w:p>
    <w:p w14:paraId="3397263E" w14:textId="77777777" w:rsidR="00E32788" w:rsidRDefault="00E32788" w:rsidP="00E32788">
      <w:pPr>
        <w:spacing w:line="276" w:lineRule="auto"/>
      </w:pPr>
    </w:p>
    <w:p w14:paraId="48A2DE48" w14:textId="77777777" w:rsidR="00E32788" w:rsidRDefault="00E32788" w:rsidP="00E32788">
      <w:pPr>
        <w:spacing w:line="276" w:lineRule="auto"/>
      </w:pPr>
    </w:p>
    <w:p w14:paraId="5F83975C" w14:textId="77777777" w:rsidR="004C5B89" w:rsidRDefault="004C5B89" w:rsidP="007B7E7E"/>
    <w:p w14:paraId="38C7DF39" w14:textId="77777777" w:rsidR="004C5B89" w:rsidRDefault="004C5B89" w:rsidP="007B7E7E"/>
    <w:p w14:paraId="6DA988D4" w14:textId="77777777" w:rsidR="001D099B" w:rsidRDefault="001D099B" w:rsidP="001D099B">
      <w:pPr>
        <w:pStyle w:val="E-mailSignature"/>
        <w:rPr>
          <w:rFonts w:ascii="Imprima" w:hAnsi="Imprima"/>
          <w:noProof/>
        </w:rPr>
      </w:pPr>
    </w:p>
    <w:p w14:paraId="36439A82" w14:textId="710F6CF0" w:rsidR="00721B50" w:rsidRPr="00160378" w:rsidRDefault="00721B50" w:rsidP="001D099B"/>
    <w:sectPr w:rsidR="00721B50" w:rsidRPr="00160378" w:rsidSect="00336E0B">
      <w:headerReference w:type="even" r:id="rId8"/>
      <w:headerReference w:type="default" r:id="rId9"/>
      <w:footerReference w:type="even" r:id="rId10"/>
      <w:footerReference w:type="default" r:id="rId11"/>
      <w:headerReference w:type="first" r:id="rId12"/>
      <w:footerReference w:type="first" r:id="rId13"/>
      <w:pgSz w:w="11906" w:h="16838" w:code="9"/>
      <w:pgMar w:top="1134" w:right="1440" w:bottom="1134" w:left="1440"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E425" w14:textId="77777777" w:rsidR="00EF3BBE" w:rsidRDefault="00EF3BBE" w:rsidP="00E84019">
      <w:r>
        <w:separator/>
      </w:r>
    </w:p>
  </w:endnote>
  <w:endnote w:type="continuationSeparator" w:id="0">
    <w:p w14:paraId="3840B461" w14:textId="77777777" w:rsidR="00EF3BBE" w:rsidRDefault="00EF3BBE" w:rsidP="00E84019">
      <w:r>
        <w:continuationSeparator/>
      </w:r>
    </w:p>
  </w:endnote>
  <w:endnote w:type="continuationNotice" w:id="1">
    <w:p w14:paraId="3CB1869E" w14:textId="77777777" w:rsidR="00EF3BBE" w:rsidRDefault="00EF3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ma">
    <w:panose1 w:val="00000000000000000000"/>
    <w:charset w:val="00"/>
    <w:family w:val="auto"/>
    <w:pitch w:val="variable"/>
    <w:sig w:usb0="A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8A0A" w14:textId="77777777" w:rsidR="00364D4B" w:rsidRDefault="00364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0823" w14:textId="77777777" w:rsidR="00364D4B" w:rsidRDefault="00364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51C" w14:textId="77777777" w:rsidR="00936AE1" w:rsidRPr="00336E0B" w:rsidRDefault="00BF5D58" w:rsidP="00BF5D58">
    <w:pPr>
      <w:pStyle w:val="Footer"/>
      <w:jc w:val="center"/>
      <w:rPr>
        <w:rFonts w:cs="Arial"/>
        <w:noProof/>
        <w:color w:val="11396F"/>
        <w:sz w:val="16"/>
        <w:szCs w:val="16"/>
        <w:lang w:eastAsia="en-GB"/>
      </w:rPr>
    </w:pPr>
    <w:r w:rsidRPr="00336E0B">
      <w:rPr>
        <w:rFonts w:cs="Arial"/>
        <w:noProof/>
        <w:color w:val="11396F"/>
        <w:sz w:val="16"/>
        <w:szCs w:val="16"/>
        <w:lang w:eastAsia="en-GB"/>
      </w:rPr>
      <w:t>Part of Assisi Catholic Trust limited by guarantee in the Diocese of Brentwood, registered in England and Wales.</w:t>
    </w:r>
  </w:p>
  <w:p w14:paraId="2634455F" w14:textId="77777777" w:rsidR="00BF5D58" w:rsidRPr="00336E0B" w:rsidRDefault="00BF5D58" w:rsidP="00BF5D58">
    <w:pPr>
      <w:pStyle w:val="Footer"/>
      <w:jc w:val="center"/>
      <w:rPr>
        <w:rFonts w:cs="Arial"/>
        <w:noProof/>
        <w:color w:val="11396F"/>
        <w:sz w:val="16"/>
        <w:szCs w:val="16"/>
        <w:lang w:eastAsia="en-GB"/>
      </w:rPr>
    </w:pPr>
    <w:r w:rsidRPr="00336E0B">
      <w:rPr>
        <w:rFonts w:cs="Arial"/>
        <w:noProof/>
        <w:color w:val="11396F"/>
        <w:sz w:val="16"/>
        <w:szCs w:val="16"/>
        <w:lang w:eastAsia="en-GB"/>
      </w:rPr>
      <w:t xml:space="preserve">Registered number 7696989. </w:t>
    </w:r>
  </w:p>
  <w:p w14:paraId="3E560AF4" w14:textId="77777777" w:rsidR="00BF5D58" w:rsidRPr="00336E0B" w:rsidRDefault="00BF5D58" w:rsidP="00BF5D58">
    <w:pPr>
      <w:pStyle w:val="Footer"/>
      <w:jc w:val="center"/>
      <w:rPr>
        <w:color w:val="11396F"/>
        <w:sz w:val="16"/>
        <w:szCs w:val="16"/>
      </w:rPr>
    </w:pPr>
    <w:r w:rsidRPr="00336E0B">
      <w:rPr>
        <w:rFonts w:cs="Arial"/>
        <w:noProof/>
        <w:color w:val="11396F"/>
        <w:sz w:val="16"/>
        <w:szCs w:val="16"/>
        <w:lang w:eastAsia="en-GB"/>
      </w:rPr>
      <w:t>Registered office, St Thomas More High School, Kenilworth Gardens, Westcliff-on-Sea, Essex, SS0 0BW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1809" w14:textId="77777777" w:rsidR="00EF3BBE" w:rsidRDefault="00EF3BBE" w:rsidP="00E84019">
      <w:r>
        <w:separator/>
      </w:r>
    </w:p>
  </w:footnote>
  <w:footnote w:type="continuationSeparator" w:id="0">
    <w:p w14:paraId="2D79CC8B" w14:textId="77777777" w:rsidR="00EF3BBE" w:rsidRDefault="00EF3BBE" w:rsidP="00E84019">
      <w:r>
        <w:continuationSeparator/>
      </w:r>
    </w:p>
  </w:footnote>
  <w:footnote w:type="continuationNotice" w:id="1">
    <w:p w14:paraId="4AAC13CF" w14:textId="77777777" w:rsidR="00EF3BBE" w:rsidRDefault="00EF3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452B" w14:textId="77777777" w:rsidR="00364D4B" w:rsidRDefault="00364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C780" w14:textId="77777777" w:rsidR="00364D4B" w:rsidRDefault="00364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6128" w14:textId="7947E228" w:rsidR="006B5F70" w:rsidRDefault="00603EF6" w:rsidP="00B67C54">
    <w:pPr>
      <w:autoSpaceDE w:val="0"/>
      <w:autoSpaceDN w:val="0"/>
      <w:adjustRightInd w:val="0"/>
      <w:jc w:val="center"/>
      <w:rPr>
        <w:rFonts w:ascii="Garamond" w:hAnsi="Garamond" w:cs="Garamond"/>
        <w:b/>
        <w:color w:val="000080"/>
      </w:rPr>
    </w:pPr>
    <w:r>
      <w:rPr>
        <w:noProof/>
        <w:lang w:eastAsia="en-GB"/>
      </w:rPr>
      <w:drawing>
        <wp:inline distT="0" distB="0" distL="0" distR="0" wp14:anchorId="6899E0A3" wp14:editId="50D70F78">
          <wp:extent cx="5731510" cy="1802765"/>
          <wp:effectExtent l="0" t="0" r="2540" b="6985"/>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802765"/>
                  </a:xfrm>
                  <a:prstGeom prst="rect">
                    <a:avLst/>
                  </a:prstGeom>
                  <a:noFill/>
                  <a:ln>
                    <a:noFill/>
                  </a:ln>
                </pic:spPr>
              </pic:pic>
            </a:graphicData>
          </a:graphic>
        </wp:inline>
      </w:drawing>
    </w:r>
    <w:r w:rsidR="00E84019">
      <w:rPr>
        <w:rFonts w:ascii="Garamond" w:hAnsi="Garamond" w:cs="Garamond"/>
        <w:b/>
        <w:color w:val="000080"/>
      </w:rPr>
      <w:t xml:space="preserve">                         </w:t>
    </w:r>
  </w:p>
  <w:p w14:paraId="4B781DD6" w14:textId="77777777" w:rsidR="006B5F70" w:rsidRDefault="006B5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F82"/>
    <w:multiLevelType w:val="hybridMultilevel"/>
    <w:tmpl w:val="B85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0F0B"/>
    <w:multiLevelType w:val="hybridMultilevel"/>
    <w:tmpl w:val="B3B491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A8A4E6E"/>
    <w:multiLevelType w:val="hybridMultilevel"/>
    <w:tmpl w:val="1C66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60DF1"/>
    <w:multiLevelType w:val="hybridMultilevel"/>
    <w:tmpl w:val="D4009A50"/>
    <w:lvl w:ilvl="0" w:tplc="206AF6E2">
      <w:start w:val="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6E01FFA"/>
    <w:multiLevelType w:val="hybridMultilevel"/>
    <w:tmpl w:val="F42A99E0"/>
    <w:lvl w:ilvl="0" w:tplc="44968884">
      <w:numFmt w:val="bullet"/>
      <w:lvlText w:val="•"/>
      <w:lvlJc w:val="left"/>
      <w:pPr>
        <w:ind w:left="1080" w:hanging="720"/>
      </w:pPr>
      <w:rPr>
        <w:rFonts w:ascii="Imprima" w:eastAsiaTheme="minorHAnsi" w:hAnsi="Imprim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8504E20"/>
    <w:multiLevelType w:val="hybridMultilevel"/>
    <w:tmpl w:val="AB72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A39BE"/>
    <w:multiLevelType w:val="hybridMultilevel"/>
    <w:tmpl w:val="C6EAA9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19"/>
    <w:rsid w:val="0001043F"/>
    <w:rsid w:val="00020DD8"/>
    <w:rsid w:val="000216D1"/>
    <w:rsid w:val="000406E8"/>
    <w:rsid w:val="00041C76"/>
    <w:rsid w:val="00061B25"/>
    <w:rsid w:val="00064319"/>
    <w:rsid w:val="00077E38"/>
    <w:rsid w:val="00084B97"/>
    <w:rsid w:val="000861FF"/>
    <w:rsid w:val="000910A6"/>
    <w:rsid w:val="000A038F"/>
    <w:rsid w:val="000B4B48"/>
    <w:rsid w:val="000C247D"/>
    <w:rsid w:val="000C287C"/>
    <w:rsid w:val="000D00A1"/>
    <w:rsid w:val="00101096"/>
    <w:rsid w:val="00104FFF"/>
    <w:rsid w:val="00110690"/>
    <w:rsid w:val="00122ABF"/>
    <w:rsid w:val="0012324B"/>
    <w:rsid w:val="00123E91"/>
    <w:rsid w:val="0012449E"/>
    <w:rsid w:val="00131FA6"/>
    <w:rsid w:val="0013258B"/>
    <w:rsid w:val="00136D73"/>
    <w:rsid w:val="00147B38"/>
    <w:rsid w:val="00152325"/>
    <w:rsid w:val="001577B1"/>
    <w:rsid w:val="00160378"/>
    <w:rsid w:val="00162F42"/>
    <w:rsid w:val="00175750"/>
    <w:rsid w:val="00175BB1"/>
    <w:rsid w:val="00175D91"/>
    <w:rsid w:val="001924F5"/>
    <w:rsid w:val="001936EA"/>
    <w:rsid w:val="001A0DDC"/>
    <w:rsid w:val="001A361E"/>
    <w:rsid w:val="001A5A61"/>
    <w:rsid w:val="001A67FF"/>
    <w:rsid w:val="001B28FD"/>
    <w:rsid w:val="001B4F65"/>
    <w:rsid w:val="001C4B8E"/>
    <w:rsid w:val="001D099B"/>
    <w:rsid w:val="001D46FA"/>
    <w:rsid w:val="001E3A7D"/>
    <w:rsid w:val="00204591"/>
    <w:rsid w:val="00207870"/>
    <w:rsid w:val="002240C0"/>
    <w:rsid w:val="0022534C"/>
    <w:rsid w:val="00225DD3"/>
    <w:rsid w:val="00233D07"/>
    <w:rsid w:val="00235E7B"/>
    <w:rsid w:val="00242C9E"/>
    <w:rsid w:val="00245A57"/>
    <w:rsid w:val="00252862"/>
    <w:rsid w:val="00254A71"/>
    <w:rsid w:val="00262985"/>
    <w:rsid w:val="002726FB"/>
    <w:rsid w:val="00291E3F"/>
    <w:rsid w:val="002A102A"/>
    <w:rsid w:val="002C4289"/>
    <w:rsid w:val="002C5BB5"/>
    <w:rsid w:val="002C64FC"/>
    <w:rsid w:val="002D5A49"/>
    <w:rsid w:val="002D6074"/>
    <w:rsid w:val="002E18A5"/>
    <w:rsid w:val="002E3A66"/>
    <w:rsid w:val="002E5E7E"/>
    <w:rsid w:val="002F15B5"/>
    <w:rsid w:val="002F6211"/>
    <w:rsid w:val="00314780"/>
    <w:rsid w:val="0032309C"/>
    <w:rsid w:val="00323456"/>
    <w:rsid w:val="00336E0B"/>
    <w:rsid w:val="0034612B"/>
    <w:rsid w:val="00364D4B"/>
    <w:rsid w:val="00371C77"/>
    <w:rsid w:val="0037312D"/>
    <w:rsid w:val="00384051"/>
    <w:rsid w:val="00396320"/>
    <w:rsid w:val="003A3B4D"/>
    <w:rsid w:val="003A62DF"/>
    <w:rsid w:val="003B61FD"/>
    <w:rsid w:val="003C59CB"/>
    <w:rsid w:val="003D210B"/>
    <w:rsid w:val="003D3BBE"/>
    <w:rsid w:val="003D6117"/>
    <w:rsid w:val="003E3324"/>
    <w:rsid w:val="003F49BF"/>
    <w:rsid w:val="004037BF"/>
    <w:rsid w:val="00407E94"/>
    <w:rsid w:val="00412B9B"/>
    <w:rsid w:val="0041797D"/>
    <w:rsid w:val="0042400A"/>
    <w:rsid w:val="00427659"/>
    <w:rsid w:val="00432902"/>
    <w:rsid w:val="00434664"/>
    <w:rsid w:val="00450284"/>
    <w:rsid w:val="00452BE5"/>
    <w:rsid w:val="004548C8"/>
    <w:rsid w:val="00466D20"/>
    <w:rsid w:val="004719AE"/>
    <w:rsid w:val="00472C9F"/>
    <w:rsid w:val="00475B86"/>
    <w:rsid w:val="0048347C"/>
    <w:rsid w:val="00483C34"/>
    <w:rsid w:val="004847BE"/>
    <w:rsid w:val="00484B8F"/>
    <w:rsid w:val="00487EAA"/>
    <w:rsid w:val="00492A5D"/>
    <w:rsid w:val="004B078B"/>
    <w:rsid w:val="004B25B1"/>
    <w:rsid w:val="004B3176"/>
    <w:rsid w:val="004B700D"/>
    <w:rsid w:val="004C2F3E"/>
    <w:rsid w:val="004C5B89"/>
    <w:rsid w:val="004D7ACD"/>
    <w:rsid w:val="004F0D27"/>
    <w:rsid w:val="005135C3"/>
    <w:rsid w:val="00514489"/>
    <w:rsid w:val="00514F7E"/>
    <w:rsid w:val="0051747B"/>
    <w:rsid w:val="00517DBE"/>
    <w:rsid w:val="00524A1C"/>
    <w:rsid w:val="00531B41"/>
    <w:rsid w:val="005424FF"/>
    <w:rsid w:val="005554E9"/>
    <w:rsid w:val="00555AEF"/>
    <w:rsid w:val="0055724C"/>
    <w:rsid w:val="00565C5D"/>
    <w:rsid w:val="0057179D"/>
    <w:rsid w:val="00581D21"/>
    <w:rsid w:val="00583B65"/>
    <w:rsid w:val="00597F91"/>
    <w:rsid w:val="005B50C8"/>
    <w:rsid w:val="005C09D8"/>
    <w:rsid w:val="005C2D5F"/>
    <w:rsid w:val="005D1B5B"/>
    <w:rsid w:val="005D24D0"/>
    <w:rsid w:val="005E3F13"/>
    <w:rsid w:val="005E4E94"/>
    <w:rsid w:val="005E766B"/>
    <w:rsid w:val="00603EF6"/>
    <w:rsid w:val="00615FD6"/>
    <w:rsid w:val="0061725F"/>
    <w:rsid w:val="00622203"/>
    <w:rsid w:val="00623060"/>
    <w:rsid w:val="006415B5"/>
    <w:rsid w:val="00645E06"/>
    <w:rsid w:val="00646BAF"/>
    <w:rsid w:val="00650309"/>
    <w:rsid w:val="0065291F"/>
    <w:rsid w:val="00660B04"/>
    <w:rsid w:val="00674601"/>
    <w:rsid w:val="00695371"/>
    <w:rsid w:val="006A0311"/>
    <w:rsid w:val="006A6447"/>
    <w:rsid w:val="006B126D"/>
    <w:rsid w:val="006B1E7C"/>
    <w:rsid w:val="006B5F2C"/>
    <w:rsid w:val="006B5F70"/>
    <w:rsid w:val="006C3C21"/>
    <w:rsid w:val="006C5151"/>
    <w:rsid w:val="006F3733"/>
    <w:rsid w:val="006F555B"/>
    <w:rsid w:val="0070246F"/>
    <w:rsid w:val="00706E25"/>
    <w:rsid w:val="00714225"/>
    <w:rsid w:val="00721B39"/>
    <w:rsid w:val="00721B50"/>
    <w:rsid w:val="00727486"/>
    <w:rsid w:val="00731140"/>
    <w:rsid w:val="00742F10"/>
    <w:rsid w:val="00743EEF"/>
    <w:rsid w:val="00745F83"/>
    <w:rsid w:val="00751CCC"/>
    <w:rsid w:val="00752554"/>
    <w:rsid w:val="00752E8F"/>
    <w:rsid w:val="00780C8D"/>
    <w:rsid w:val="00795618"/>
    <w:rsid w:val="0079724B"/>
    <w:rsid w:val="007B7E7E"/>
    <w:rsid w:val="007C0D6A"/>
    <w:rsid w:val="007C1E60"/>
    <w:rsid w:val="007C4CBC"/>
    <w:rsid w:val="007C6173"/>
    <w:rsid w:val="007D3161"/>
    <w:rsid w:val="007E10D9"/>
    <w:rsid w:val="007E12DA"/>
    <w:rsid w:val="007E4B38"/>
    <w:rsid w:val="00806228"/>
    <w:rsid w:val="00822E96"/>
    <w:rsid w:val="00825C9A"/>
    <w:rsid w:val="00827DAE"/>
    <w:rsid w:val="008352EE"/>
    <w:rsid w:val="008362B0"/>
    <w:rsid w:val="00836346"/>
    <w:rsid w:val="00836F61"/>
    <w:rsid w:val="00842920"/>
    <w:rsid w:val="008430BA"/>
    <w:rsid w:val="00847654"/>
    <w:rsid w:val="00857A3E"/>
    <w:rsid w:val="0089126D"/>
    <w:rsid w:val="00891C8C"/>
    <w:rsid w:val="008C03CA"/>
    <w:rsid w:val="008C20DF"/>
    <w:rsid w:val="008F1886"/>
    <w:rsid w:val="008F2B93"/>
    <w:rsid w:val="00902641"/>
    <w:rsid w:val="0090491F"/>
    <w:rsid w:val="00911228"/>
    <w:rsid w:val="00914251"/>
    <w:rsid w:val="009158CB"/>
    <w:rsid w:val="00917721"/>
    <w:rsid w:val="00920554"/>
    <w:rsid w:val="00932256"/>
    <w:rsid w:val="00936AE1"/>
    <w:rsid w:val="00954B57"/>
    <w:rsid w:val="00962790"/>
    <w:rsid w:val="009933AF"/>
    <w:rsid w:val="00995FD4"/>
    <w:rsid w:val="00997CC8"/>
    <w:rsid w:val="009B1B51"/>
    <w:rsid w:val="009B34E9"/>
    <w:rsid w:val="009B3F61"/>
    <w:rsid w:val="009C25B1"/>
    <w:rsid w:val="009C7699"/>
    <w:rsid w:val="009D11B2"/>
    <w:rsid w:val="009E0CAE"/>
    <w:rsid w:val="009E1B1F"/>
    <w:rsid w:val="009E366B"/>
    <w:rsid w:val="009E4874"/>
    <w:rsid w:val="009F7DEF"/>
    <w:rsid w:val="00A03CB6"/>
    <w:rsid w:val="00A10876"/>
    <w:rsid w:val="00A114D6"/>
    <w:rsid w:val="00A31712"/>
    <w:rsid w:val="00A31929"/>
    <w:rsid w:val="00A32A61"/>
    <w:rsid w:val="00A33E83"/>
    <w:rsid w:val="00A37403"/>
    <w:rsid w:val="00A41C20"/>
    <w:rsid w:val="00A5237A"/>
    <w:rsid w:val="00A6000E"/>
    <w:rsid w:val="00A74D2F"/>
    <w:rsid w:val="00A76981"/>
    <w:rsid w:val="00A77EEE"/>
    <w:rsid w:val="00A85D0C"/>
    <w:rsid w:val="00A87210"/>
    <w:rsid w:val="00A97677"/>
    <w:rsid w:val="00AA6038"/>
    <w:rsid w:val="00AA76D7"/>
    <w:rsid w:val="00AB304F"/>
    <w:rsid w:val="00AB30E8"/>
    <w:rsid w:val="00AD154E"/>
    <w:rsid w:val="00AD45E0"/>
    <w:rsid w:val="00AD56DB"/>
    <w:rsid w:val="00AE0E8A"/>
    <w:rsid w:val="00AE66D6"/>
    <w:rsid w:val="00AE6FA0"/>
    <w:rsid w:val="00B14CDD"/>
    <w:rsid w:val="00B243B6"/>
    <w:rsid w:val="00B27A35"/>
    <w:rsid w:val="00B32AB4"/>
    <w:rsid w:val="00B436BF"/>
    <w:rsid w:val="00B644D9"/>
    <w:rsid w:val="00B64C60"/>
    <w:rsid w:val="00B75C7F"/>
    <w:rsid w:val="00B95C52"/>
    <w:rsid w:val="00BB7103"/>
    <w:rsid w:val="00BC19D9"/>
    <w:rsid w:val="00BD05EA"/>
    <w:rsid w:val="00BD2634"/>
    <w:rsid w:val="00BE1547"/>
    <w:rsid w:val="00BE6042"/>
    <w:rsid w:val="00BE658C"/>
    <w:rsid w:val="00BF2B40"/>
    <w:rsid w:val="00BF4BA2"/>
    <w:rsid w:val="00BF5AC9"/>
    <w:rsid w:val="00BF5D58"/>
    <w:rsid w:val="00C02F23"/>
    <w:rsid w:val="00C052C9"/>
    <w:rsid w:val="00C11592"/>
    <w:rsid w:val="00C259B3"/>
    <w:rsid w:val="00C6793F"/>
    <w:rsid w:val="00C7275B"/>
    <w:rsid w:val="00C8204C"/>
    <w:rsid w:val="00C826A0"/>
    <w:rsid w:val="00C84112"/>
    <w:rsid w:val="00CA40AE"/>
    <w:rsid w:val="00CA5B76"/>
    <w:rsid w:val="00CA7EC1"/>
    <w:rsid w:val="00CB145D"/>
    <w:rsid w:val="00CB76AF"/>
    <w:rsid w:val="00CC5D89"/>
    <w:rsid w:val="00CC7EBA"/>
    <w:rsid w:val="00CD1477"/>
    <w:rsid w:val="00CD63C0"/>
    <w:rsid w:val="00CE2204"/>
    <w:rsid w:val="00CF08D1"/>
    <w:rsid w:val="00CF6836"/>
    <w:rsid w:val="00D121D9"/>
    <w:rsid w:val="00D12988"/>
    <w:rsid w:val="00D164DA"/>
    <w:rsid w:val="00D3730C"/>
    <w:rsid w:val="00D45690"/>
    <w:rsid w:val="00D50BD1"/>
    <w:rsid w:val="00D60228"/>
    <w:rsid w:val="00D66923"/>
    <w:rsid w:val="00D95E44"/>
    <w:rsid w:val="00DA0FA1"/>
    <w:rsid w:val="00DA5D43"/>
    <w:rsid w:val="00DB5581"/>
    <w:rsid w:val="00DC7B87"/>
    <w:rsid w:val="00DD46AE"/>
    <w:rsid w:val="00DD481F"/>
    <w:rsid w:val="00DD5EA0"/>
    <w:rsid w:val="00DE247B"/>
    <w:rsid w:val="00DE6C7B"/>
    <w:rsid w:val="00DF20B9"/>
    <w:rsid w:val="00DF3599"/>
    <w:rsid w:val="00E00949"/>
    <w:rsid w:val="00E022ED"/>
    <w:rsid w:val="00E10D9B"/>
    <w:rsid w:val="00E12E8A"/>
    <w:rsid w:val="00E14BDE"/>
    <w:rsid w:val="00E17D53"/>
    <w:rsid w:val="00E24BF7"/>
    <w:rsid w:val="00E32788"/>
    <w:rsid w:val="00E35640"/>
    <w:rsid w:val="00E414A9"/>
    <w:rsid w:val="00E42DFF"/>
    <w:rsid w:val="00E43956"/>
    <w:rsid w:val="00E53A4A"/>
    <w:rsid w:val="00E719AF"/>
    <w:rsid w:val="00E7262C"/>
    <w:rsid w:val="00E84019"/>
    <w:rsid w:val="00E920D5"/>
    <w:rsid w:val="00E93204"/>
    <w:rsid w:val="00E97BCB"/>
    <w:rsid w:val="00EA089D"/>
    <w:rsid w:val="00EA25C7"/>
    <w:rsid w:val="00EB627F"/>
    <w:rsid w:val="00EB794C"/>
    <w:rsid w:val="00EC3A3D"/>
    <w:rsid w:val="00EC6946"/>
    <w:rsid w:val="00EC73D5"/>
    <w:rsid w:val="00ED2A9F"/>
    <w:rsid w:val="00EE4700"/>
    <w:rsid w:val="00EF1CFE"/>
    <w:rsid w:val="00EF3BBE"/>
    <w:rsid w:val="00EF4EB6"/>
    <w:rsid w:val="00EF57E1"/>
    <w:rsid w:val="00F1284E"/>
    <w:rsid w:val="00F154FF"/>
    <w:rsid w:val="00F15FB3"/>
    <w:rsid w:val="00F2288C"/>
    <w:rsid w:val="00F27ECC"/>
    <w:rsid w:val="00F378DC"/>
    <w:rsid w:val="00F41EA4"/>
    <w:rsid w:val="00F47FE1"/>
    <w:rsid w:val="00F701F6"/>
    <w:rsid w:val="00F83BCC"/>
    <w:rsid w:val="00F85D63"/>
    <w:rsid w:val="00F925F4"/>
    <w:rsid w:val="00F940A0"/>
    <w:rsid w:val="00F94978"/>
    <w:rsid w:val="00FA11F3"/>
    <w:rsid w:val="00FB482B"/>
    <w:rsid w:val="00FC3231"/>
    <w:rsid w:val="00FC60F9"/>
    <w:rsid w:val="00FD3CFC"/>
    <w:rsid w:val="00FD65F2"/>
    <w:rsid w:val="00FD66EF"/>
    <w:rsid w:val="00FE1417"/>
    <w:rsid w:val="00FF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F3EA6"/>
  <w15:docId w15:val="{9E009205-EF79-4F83-A39F-E877A02D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mprima" w:eastAsiaTheme="minorHAnsi" w:hAnsi="Impri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84019"/>
    <w:pPr>
      <w:jc w:val="center"/>
    </w:pPr>
  </w:style>
  <w:style w:type="paragraph" w:styleId="Header">
    <w:name w:val="header"/>
    <w:basedOn w:val="Normal"/>
    <w:link w:val="HeaderChar"/>
    <w:uiPriority w:val="99"/>
    <w:unhideWhenUsed/>
    <w:rsid w:val="00E84019"/>
    <w:pPr>
      <w:tabs>
        <w:tab w:val="center" w:pos="4513"/>
        <w:tab w:val="right" w:pos="9026"/>
      </w:tabs>
    </w:pPr>
  </w:style>
  <w:style w:type="character" w:customStyle="1" w:styleId="HeaderChar">
    <w:name w:val="Header Char"/>
    <w:basedOn w:val="DefaultParagraphFont"/>
    <w:link w:val="Header"/>
    <w:uiPriority w:val="99"/>
    <w:rsid w:val="00E84019"/>
    <w:rPr>
      <w:rFonts w:asciiTheme="minorHAnsi" w:hAnsiTheme="minorHAnsi"/>
      <w:sz w:val="22"/>
      <w:szCs w:val="22"/>
    </w:rPr>
  </w:style>
  <w:style w:type="paragraph" w:styleId="Footer">
    <w:name w:val="footer"/>
    <w:basedOn w:val="Normal"/>
    <w:link w:val="FooterChar"/>
    <w:uiPriority w:val="99"/>
    <w:unhideWhenUsed/>
    <w:rsid w:val="00E84019"/>
    <w:pPr>
      <w:tabs>
        <w:tab w:val="center" w:pos="4513"/>
        <w:tab w:val="right" w:pos="9026"/>
      </w:tabs>
    </w:pPr>
  </w:style>
  <w:style w:type="character" w:customStyle="1" w:styleId="FooterChar">
    <w:name w:val="Footer Char"/>
    <w:basedOn w:val="DefaultParagraphFont"/>
    <w:link w:val="Footer"/>
    <w:uiPriority w:val="99"/>
    <w:rsid w:val="00E84019"/>
    <w:rPr>
      <w:rFonts w:asciiTheme="minorHAnsi" w:hAnsiTheme="minorHAnsi"/>
      <w:sz w:val="22"/>
      <w:szCs w:val="22"/>
    </w:rPr>
  </w:style>
  <w:style w:type="paragraph" w:styleId="ListParagraph">
    <w:name w:val="List Paragraph"/>
    <w:basedOn w:val="Normal"/>
    <w:uiPriority w:val="34"/>
    <w:qFormat/>
    <w:rsid w:val="00E84019"/>
    <w:pPr>
      <w:ind w:left="720"/>
      <w:contextualSpacing/>
    </w:pPr>
  </w:style>
  <w:style w:type="table" w:styleId="TableGrid">
    <w:name w:val="Table Grid"/>
    <w:basedOn w:val="TableNormal"/>
    <w:uiPriority w:val="59"/>
    <w:rsid w:val="00C82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D73"/>
    <w:rPr>
      <w:rFonts w:ascii="Tahoma" w:hAnsi="Tahoma" w:cs="Tahoma"/>
      <w:sz w:val="16"/>
      <w:szCs w:val="16"/>
    </w:rPr>
  </w:style>
  <w:style w:type="character" w:customStyle="1" w:styleId="BalloonTextChar">
    <w:name w:val="Balloon Text Char"/>
    <w:basedOn w:val="DefaultParagraphFont"/>
    <w:link w:val="BalloonText"/>
    <w:uiPriority w:val="99"/>
    <w:semiHidden/>
    <w:rsid w:val="00136D73"/>
    <w:rPr>
      <w:rFonts w:ascii="Tahoma" w:hAnsi="Tahoma" w:cs="Tahoma"/>
      <w:sz w:val="16"/>
      <w:szCs w:val="16"/>
    </w:rPr>
  </w:style>
  <w:style w:type="character" w:styleId="Hyperlink">
    <w:name w:val="Hyperlink"/>
    <w:unhideWhenUsed/>
    <w:rsid w:val="001936EA"/>
    <w:rPr>
      <w:color w:val="0000FF"/>
      <w:u w:val="single"/>
    </w:rPr>
  </w:style>
  <w:style w:type="character" w:customStyle="1" w:styleId="TextChar">
    <w:name w:val="Text Char"/>
    <w:link w:val="Text"/>
    <w:locked/>
    <w:rsid w:val="009E366B"/>
    <w:rPr>
      <w:rFonts w:ascii="Arial" w:hAnsi="Arial" w:cs="Arial"/>
      <w:lang w:val="en-US"/>
    </w:rPr>
  </w:style>
  <w:style w:type="paragraph" w:customStyle="1" w:styleId="Text">
    <w:name w:val="Text"/>
    <w:basedOn w:val="BodyText"/>
    <w:link w:val="TextChar"/>
    <w:qFormat/>
    <w:rsid w:val="009E366B"/>
    <w:rPr>
      <w:rFonts w:ascii="Arial" w:hAnsi="Arial" w:cs="Arial"/>
      <w:sz w:val="24"/>
      <w:szCs w:val="24"/>
      <w:lang w:val="en-US"/>
    </w:rPr>
  </w:style>
  <w:style w:type="paragraph" w:styleId="BodyText">
    <w:name w:val="Body Text"/>
    <w:basedOn w:val="Normal"/>
    <w:link w:val="BodyTextChar"/>
    <w:uiPriority w:val="99"/>
    <w:semiHidden/>
    <w:unhideWhenUsed/>
    <w:rsid w:val="009E366B"/>
    <w:pPr>
      <w:spacing w:after="120"/>
    </w:pPr>
  </w:style>
  <w:style w:type="character" w:customStyle="1" w:styleId="BodyTextChar">
    <w:name w:val="Body Text Char"/>
    <w:basedOn w:val="DefaultParagraphFont"/>
    <w:link w:val="BodyText"/>
    <w:uiPriority w:val="99"/>
    <w:semiHidden/>
    <w:rsid w:val="009E366B"/>
    <w:rPr>
      <w:rFonts w:asciiTheme="minorHAnsi" w:hAnsiTheme="minorHAnsi"/>
      <w:sz w:val="22"/>
      <w:szCs w:val="22"/>
    </w:rPr>
  </w:style>
  <w:style w:type="paragraph" w:styleId="E-mailSignature">
    <w:name w:val="E-mail Signature"/>
    <w:basedOn w:val="Normal"/>
    <w:link w:val="E-mailSignatureChar"/>
    <w:uiPriority w:val="99"/>
    <w:semiHidden/>
    <w:unhideWhenUsed/>
    <w:rsid w:val="001D099B"/>
    <w:rPr>
      <w:rFonts w:asciiTheme="minorHAnsi" w:eastAsiaTheme="minorEastAsia" w:hAnsiTheme="minorHAnsi"/>
      <w:lang w:eastAsia="en-GB"/>
    </w:rPr>
  </w:style>
  <w:style w:type="character" w:customStyle="1" w:styleId="E-mailSignatureChar">
    <w:name w:val="E-mail Signature Char"/>
    <w:basedOn w:val="DefaultParagraphFont"/>
    <w:link w:val="E-mailSignature"/>
    <w:uiPriority w:val="99"/>
    <w:semiHidden/>
    <w:rsid w:val="001D099B"/>
    <w:rPr>
      <w:rFonts w:asciiTheme="minorHAnsi" w:eastAsiaTheme="minorEastAsia" w:hAnsi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6734">
      <w:bodyDiv w:val="1"/>
      <w:marLeft w:val="0"/>
      <w:marRight w:val="0"/>
      <w:marTop w:val="0"/>
      <w:marBottom w:val="0"/>
      <w:divBdr>
        <w:top w:val="none" w:sz="0" w:space="0" w:color="auto"/>
        <w:left w:val="none" w:sz="0" w:space="0" w:color="auto"/>
        <w:bottom w:val="none" w:sz="0" w:space="0" w:color="auto"/>
        <w:right w:val="none" w:sz="0" w:space="0" w:color="auto"/>
      </w:divBdr>
    </w:div>
    <w:div w:id="146361873">
      <w:bodyDiv w:val="1"/>
      <w:marLeft w:val="0"/>
      <w:marRight w:val="0"/>
      <w:marTop w:val="0"/>
      <w:marBottom w:val="0"/>
      <w:divBdr>
        <w:top w:val="none" w:sz="0" w:space="0" w:color="auto"/>
        <w:left w:val="none" w:sz="0" w:space="0" w:color="auto"/>
        <w:bottom w:val="none" w:sz="0" w:space="0" w:color="auto"/>
        <w:right w:val="none" w:sz="0" w:space="0" w:color="auto"/>
      </w:divBdr>
    </w:div>
    <w:div w:id="150484434">
      <w:bodyDiv w:val="1"/>
      <w:marLeft w:val="0"/>
      <w:marRight w:val="0"/>
      <w:marTop w:val="0"/>
      <w:marBottom w:val="0"/>
      <w:divBdr>
        <w:top w:val="none" w:sz="0" w:space="0" w:color="auto"/>
        <w:left w:val="none" w:sz="0" w:space="0" w:color="auto"/>
        <w:bottom w:val="none" w:sz="0" w:space="0" w:color="auto"/>
        <w:right w:val="none" w:sz="0" w:space="0" w:color="auto"/>
      </w:divBdr>
    </w:div>
    <w:div w:id="495342000">
      <w:bodyDiv w:val="1"/>
      <w:marLeft w:val="0"/>
      <w:marRight w:val="0"/>
      <w:marTop w:val="0"/>
      <w:marBottom w:val="0"/>
      <w:divBdr>
        <w:top w:val="none" w:sz="0" w:space="0" w:color="auto"/>
        <w:left w:val="none" w:sz="0" w:space="0" w:color="auto"/>
        <w:bottom w:val="none" w:sz="0" w:space="0" w:color="auto"/>
        <w:right w:val="none" w:sz="0" w:space="0" w:color="auto"/>
      </w:divBdr>
    </w:div>
    <w:div w:id="533202427">
      <w:bodyDiv w:val="1"/>
      <w:marLeft w:val="0"/>
      <w:marRight w:val="0"/>
      <w:marTop w:val="0"/>
      <w:marBottom w:val="0"/>
      <w:divBdr>
        <w:top w:val="none" w:sz="0" w:space="0" w:color="auto"/>
        <w:left w:val="none" w:sz="0" w:space="0" w:color="auto"/>
        <w:bottom w:val="none" w:sz="0" w:space="0" w:color="auto"/>
        <w:right w:val="none" w:sz="0" w:space="0" w:color="auto"/>
      </w:divBdr>
    </w:div>
    <w:div w:id="782966736">
      <w:bodyDiv w:val="1"/>
      <w:marLeft w:val="0"/>
      <w:marRight w:val="0"/>
      <w:marTop w:val="0"/>
      <w:marBottom w:val="0"/>
      <w:divBdr>
        <w:top w:val="none" w:sz="0" w:space="0" w:color="auto"/>
        <w:left w:val="none" w:sz="0" w:space="0" w:color="auto"/>
        <w:bottom w:val="none" w:sz="0" w:space="0" w:color="auto"/>
        <w:right w:val="none" w:sz="0" w:space="0" w:color="auto"/>
      </w:divBdr>
    </w:div>
    <w:div w:id="936601482">
      <w:bodyDiv w:val="1"/>
      <w:marLeft w:val="0"/>
      <w:marRight w:val="0"/>
      <w:marTop w:val="0"/>
      <w:marBottom w:val="0"/>
      <w:divBdr>
        <w:top w:val="none" w:sz="0" w:space="0" w:color="auto"/>
        <w:left w:val="none" w:sz="0" w:space="0" w:color="auto"/>
        <w:bottom w:val="none" w:sz="0" w:space="0" w:color="auto"/>
        <w:right w:val="none" w:sz="0" w:space="0" w:color="auto"/>
      </w:divBdr>
    </w:div>
    <w:div w:id="974676707">
      <w:bodyDiv w:val="1"/>
      <w:marLeft w:val="0"/>
      <w:marRight w:val="0"/>
      <w:marTop w:val="0"/>
      <w:marBottom w:val="0"/>
      <w:divBdr>
        <w:top w:val="none" w:sz="0" w:space="0" w:color="auto"/>
        <w:left w:val="none" w:sz="0" w:space="0" w:color="auto"/>
        <w:bottom w:val="none" w:sz="0" w:space="0" w:color="auto"/>
        <w:right w:val="none" w:sz="0" w:space="0" w:color="auto"/>
      </w:divBdr>
    </w:div>
    <w:div w:id="1510412030">
      <w:bodyDiv w:val="1"/>
      <w:marLeft w:val="0"/>
      <w:marRight w:val="0"/>
      <w:marTop w:val="0"/>
      <w:marBottom w:val="0"/>
      <w:divBdr>
        <w:top w:val="none" w:sz="0" w:space="0" w:color="auto"/>
        <w:left w:val="none" w:sz="0" w:space="0" w:color="auto"/>
        <w:bottom w:val="none" w:sz="0" w:space="0" w:color="auto"/>
        <w:right w:val="none" w:sz="0" w:space="0" w:color="auto"/>
      </w:divBdr>
    </w:div>
    <w:div w:id="1998218421">
      <w:bodyDiv w:val="1"/>
      <w:marLeft w:val="0"/>
      <w:marRight w:val="0"/>
      <w:marTop w:val="0"/>
      <w:marBottom w:val="0"/>
      <w:divBdr>
        <w:top w:val="none" w:sz="0" w:space="0" w:color="auto"/>
        <w:left w:val="none" w:sz="0" w:space="0" w:color="auto"/>
        <w:bottom w:val="none" w:sz="0" w:space="0" w:color="auto"/>
        <w:right w:val="none" w:sz="0" w:space="0" w:color="auto"/>
      </w:divBdr>
    </w:div>
    <w:div w:id="20050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1.png@01DBB80C.FC18BE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F998-F97C-46AF-9F01-B0CCCF76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Sally Sears</cp:lastModifiedBy>
  <cp:revision>4</cp:revision>
  <cp:lastPrinted>2025-06-19T10:21:00Z</cp:lastPrinted>
  <dcterms:created xsi:type="dcterms:W3CDTF">2025-06-19T09:58:00Z</dcterms:created>
  <dcterms:modified xsi:type="dcterms:W3CDTF">2025-06-19T14:03:00Z</dcterms:modified>
</cp:coreProperties>
</file>